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Руководителю Исполнительного 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комитета </w:t>
      </w:r>
      <w:r w:rsidR="00E2538B">
        <w:rPr>
          <w:b/>
          <w:sz w:val="28"/>
          <w:szCs w:val="28"/>
        </w:rPr>
        <w:t>Тюляч</w:t>
      </w:r>
      <w:r>
        <w:rPr>
          <w:b/>
          <w:sz w:val="28"/>
          <w:szCs w:val="28"/>
        </w:rPr>
        <w:t>инского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322B23" w:rsidRPr="00BE591B" w:rsidTr="00F952F1">
        <w:tc>
          <w:tcPr>
            <w:tcW w:w="10826" w:type="dxa"/>
          </w:tcPr>
          <w:p w:rsidR="00322B23" w:rsidRDefault="00963E04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Н.Н. Хазипову</w:t>
            </w:r>
            <w:bookmarkStart w:id="0" w:name="_GoBack"/>
            <w:bookmarkEnd w:id="0"/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E2538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E2538B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322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Тюлячи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Тюляч</w:t>
            </w:r>
            <w:r w:rsidR="00322B23">
              <w:rPr>
                <w:sz w:val="28"/>
                <w:szCs w:val="28"/>
              </w:rPr>
              <w:t>инский 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220</w:t>
            </w:r>
            <w:r w:rsidR="00E253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заявлении изложить </w:t>
            </w:r>
            <w:r w:rsidR="000440C3">
              <w:rPr>
                <w:sz w:val="28"/>
                <w:szCs w:val="28"/>
              </w:rPr>
              <w:t>содержание обращения</w:t>
            </w:r>
            <w:r w:rsidRPr="00BE591B">
              <w:rPr>
                <w:sz w:val="28"/>
                <w:szCs w:val="28"/>
              </w:rPr>
              <w:t>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1B" w:rsidRDefault="00574D1B">
      <w:r>
        <w:separator/>
      </w:r>
    </w:p>
  </w:endnote>
  <w:endnote w:type="continuationSeparator" w:id="0">
    <w:p w:rsidR="00574D1B" w:rsidRDefault="005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1B" w:rsidRDefault="00574D1B">
      <w:r>
        <w:separator/>
      </w:r>
    </w:p>
  </w:footnote>
  <w:footnote w:type="continuationSeparator" w:id="0">
    <w:p w:rsidR="00574D1B" w:rsidRDefault="0057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574D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574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3"/>
    <w:rsid w:val="000440C3"/>
    <w:rsid w:val="001F0E6F"/>
    <w:rsid w:val="00322B23"/>
    <w:rsid w:val="00494896"/>
    <w:rsid w:val="00574D1B"/>
    <w:rsid w:val="008058A6"/>
    <w:rsid w:val="00876037"/>
    <w:rsid w:val="00963E04"/>
    <w:rsid w:val="00D354E9"/>
    <w:rsid w:val="00E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403F"/>
  <w15:docId w15:val="{88594EA2-9665-4D75-BF74-C313D13A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Гульнара</cp:lastModifiedBy>
  <cp:revision>2</cp:revision>
  <dcterms:created xsi:type="dcterms:W3CDTF">2019-12-26T05:51:00Z</dcterms:created>
  <dcterms:modified xsi:type="dcterms:W3CDTF">2019-12-26T05:51:00Z</dcterms:modified>
</cp:coreProperties>
</file>